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201" w:rsidRDefault="00592916">
      <w:pPr>
        <w:rPr>
          <w:rFonts w:ascii="Times New Roman" w:hAnsi="Times New Roman" w:cs="Times New Roman"/>
          <w:sz w:val="24"/>
          <w:szCs w:val="24"/>
        </w:rPr>
      </w:pPr>
      <w:r w:rsidRPr="00E4229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E42290">
        <w:rPr>
          <w:rFonts w:ascii="Times New Roman" w:hAnsi="Times New Roman" w:cs="Times New Roman"/>
          <w:sz w:val="24"/>
          <w:szCs w:val="24"/>
        </w:rPr>
        <w:t>Явасский</w:t>
      </w:r>
      <w:proofErr w:type="spellEnd"/>
      <w:r w:rsidRPr="00E42290">
        <w:rPr>
          <w:rFonts w:ascii="Times New Roman" w:hAnsi="Times New Roman" w:cs="Times New Roman"/>
          <w:sz w:val="24"/>
          <w:szCs w:val="24"/>
        </w:rPr>
        <w:t xml:space="preserve"> детский сад №1 комбинированного вида» ОСП «Ударный детский сад»</w:t>
      </w: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>
      <w:pPr>
        <w:rPr>
          <w:rFonts w:ascii="Times New Roman" w:hAnsi="Times New Roman" w:cs="Times New Roman"/>
          <w:sz w:val="24"/>
          <w:szCs w:val="24"/>
        </w:rPr>
      </w:pPr>
    </w:p>
    <w:p w:rsidR="00592916" w:rsidRDefault="00592916" w:rsidP="00592916">
      <w:pPr>
        <w:pStyle w:val="Default"/>
      </w:pPr>
    </w:p>
    <w:p w:rsidR="00592916" w:rsidRPr="00CB1739" w:rsidRDefault="00CB1739" w:rsidP="00592916">
      <w:pPr>
        <w:pStyle w:val="Default"/>
        <w:rPr>
          <w:sz w:val="40"/>
          <w:szCs w:val="40"/>
        </w:rPr>
      </w:pPr>
      <w:r>
        <w:rPr>
          <w:sz w:val="40"/>
          <w:szCs w:val="40"/>
        </w:rPr>
        <w:t xml:space="preserve">   </w:t>
      </w:r>
      <w:r w:rsidRPr="00CB1739">
        <w:rPr>
          <w:sz w:val="40"/>
          <w:szCs w:val="40"/>
        </w:rPr>
        <w:t xml:space="preserve">            </w:t>
      </w:r>
      <w:r w:rsidR="00592916" w:rsidRPr="00CB1739">
        <w:rPr>
          <w:sz w:val="40"/>
          <w:szCs w:val="40"/>
        </w:rPr>
        <w:t xml:space="preserve"> </w:t>
      </w:r>
      <w:r w:rsidR="00592916" w:rsidRPr="00CB1739">
        <w:rPr>
          <w:b/>
          <w:bCs/>
          <w:iCs/>
          <w:sz w:val="40"/>
          <w:szCs w:val="40"/>
        </w:rPr>
        <w:t xml:space="preserve">Консультация для воспитателей </w:t>
      </w:r>
    </w:p>
    <w:p w:rsidR="00592916" w:rsidRPr="00CB1739" w:rsidRDefault="00CB1739" w:rsidP="00592916">
      <w:pPr>
        <w:rPr>
          <w:rFonts w:ascii="Times New Roman" w:hAnsi="Times New Roman" w:cs="Times New Roman"/>
          <w:b/>
          <w:bCs/>
          <w:iCs/>
          <w:sz w:val="40"/>
          <w:szCs w:val="40"/>
        </w:rPr>
      </w:pPr>
      <w:r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             </w:t>
      </w:r>
      <w:r w:rsidR="00592916" w:rsidRPr="00CB1739">
        <w:rPr>
          <w:rFonts w:ascii="Times New Roman" w:hAnsi="Times New Roman" w:cs="Times New Roman"/>
          <w:b/>
          <w:bCs/>
          <w:iCs/>
          <w:sz w:val="40"/>
          <w:szCs w:val="40"/>
        </w:rPr>
        <w:t>«Летом играем и речь развиваем!»</w:t>
      </w: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i/>
          <w:iCs/>
          <w:sz w:val="44"/>
          <w:szCs w:val="44"/>
        </w:rPr>
      </w:pPr>
    </w:p>
    <w:p w:rsidR="00592916" w:rsidRDefault="00592916" w:rsidP="00592916">
      <w:pPr>
        <w:rPr>
          <w:b/>
          <w:bCs/>
          <w:sz w:val="36"/>
          <w:szCs w:val="36"/>
        </w:rPr>
      </w:pPr>
      <w:r>
        <w:t xml:space="preserve">                                                                                          </w:t>
      </w:r>
      <w:bookmarkStart w:id="0" w:name="_GoBack"/>
      <w:bookmarkEnd w:id="0"/>
      <w:r>
        <w:t xml:space="preserve">  </w:t>
      </w:r>
      <w:r w:rsidRPr="00E42290">
        <w:rPr>
          <w:b/>
          <w:bCs/>
          <w:sz w:val="36"/>
          <w:szCs w:val="36"/>
        </w:rPr>
        <w:t xml:space="preserve">Воспитатель: </w:t>
      </w:r>
      <w:proofErr w:type="spellStart"/>
      <w:r w:rsidRPr="00E42290">
        <w:rPr>
          <w:b/>
          <w:bCs/>
          <w:sz w:val="36"/>
          <w:szCs w:val="36"/>
        </w:rPr>
        <w:t>Чебалкина</w:t>
      </w:r>
      <w:proofErr w:type="spellEnd"/>
      <w:r w:rsidRPr="00E42290">
        <w:rPr>
          <w:b/>
          <w:bCs/>
          <w:sz w:val="36"/>
          <w:szCs w:val="36"/>
        </w:rPr>
        <w:t xml:space="preserve"> И.В.</w:t>
      </w:r>
    </w:p>
    <w:p w:rsidR="00592916" w:rsidRDefault="00592916" w:rsidP="00592916">
      <w:pPr>
        <w:rPr>
          <w:b/>
          <w:bCs/>
          <w:sz w:val="36"/>
          <w:szCs w:val="36"/>
        </w:rPr>
      </w:pPr>
    </w:p>
    <w:p w:rsidR="00592916" w:rsidRPr="00DD4123" w:rsidRDefault="00DD4123" w:rsidP="00592916">
      <w:pPr>
        <w:rPr>
          <w:bCs/>
          <w:sz w:val="20"/>
          <w:szCs w:val="20"/>
        </w:rPr>
      </w:pPr>
      <w:r>
        <w:rPr>
          <w:b/>
          <w:bCs/>
          <w:sz w:val="36"/>
          <w:szCs w:val="36"/>
        </w:rPr>
        <w:t xml:space="preserve">                                                </w:t>
      </w:r>
      <w:r w:rsidRPr="00DD4123">
        <w:rPr>
          <w:bCs/>
          <w:sz w:val="20"/>
          <w:szCs w:val="20"/>
        </w:rPr>
        <w:t>2021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lastRenderedPageBreak/>
        <w:t xml:space="preserve">Вот и наступило долгожданное лето! Уже тепло. Можно подолгу гулять. Игры с песком, мячом, кукольными колясками, катание на велосипедах, на качелях – все это благодатный повод для разговоров с малышами, для расширения словаря, для формирования детских высказываний. Часто на прогулку дети берут машинки, самолетики. Можно этим воспользоваться и поиграть в игру «Кем я буду? Воспользовавшись моментом знакомим их с тем, как двигается этот транспорт – едет, летает, плывет, с понятием высоко - низко, далеко – близко, быстро – медленно. А также познакомить с профессиями на транспорте. Спросить </w:t>
      </w:r>
      <w:proofErr w:type="gramStart"/>
      <w:r w:rsidRPr="00CB1739">
        <w:rPr>
          <w:sz w:val="28"/>
          <w:szCs w:val="28"/>
        </w:rPr>
        <w:t>у например</w:t>
      </w:r>
      <w:proofErr w:type="gramEnd"/>
      <w:r w:rsidRPr="00CB1739">
        <w:rPr>
          <w:sz w:val="28"/>
          <w:szCs w:val="28"/>
        </w:rPr>
        <w:t xml:space="preserve">, у Толика – у тебя в руках самолет, а кто управляет самолетом? (пилот, значит ты сегодня – пилот. А как летает самолет, гудит? </w:t>
      </w:r>
      <w:r w:rsidRPr="00CB1739">
        <w:rPr>
          <w:i/>
          <w:iCs/>
          <w:sz w:val="28"/>
          <w:szCs w:val="28"/>
        </w:rPr>
        <w:t xml:space="preserve">(ребенок изображает) </w:t>
      </w:r>
      <w:r w:rsidRPr="00CB1739">
        <w:rPr>
          <w:sz w:val="28"/>
          <w:szCs w:val="28"/>
        </w:rPr>
        <w:t xml:space="preserve">Где летает самолет? таким образом можно обговорить и другие виды транспорта. Лучше всего игру нужно сопровождать действиями. Пусть машинист даст сигнал - гудок </w:t>
      </w:r>
      <w:r w:rsidRPr="00CB1739">
        <w:rPr>
          <w:i/>
          <w:iCs/>
          <w:sz w:val="28"/>
          <w:szCs w:val="28"/>
        </w:rPr>
        <w:t xml:space="preserve">«у- у – у» </w:t>
      </w:r>
      <w:r w:rsidRPr="00CB1739">
        <w:rPr>
          <w:sz w:val="28"/>
          <w:szCs w:val="28"/>
        </w:rPr>
        <w:t xml:space="preserve">и отправляется в путь. Покажите, как надо притоптывать ножками и ритмически проговаривать «та – та – та, ударение на первом слоге, а потом прокатитесь на машине, слегка покачиваясь, изобразите движение парохода. Подчеркивайте, что машина едет быстро, уехала далеко, далеко, а волны качают кораблик вверх- вниз.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А в дождливую погоду можно прочитать детям стихотворение и заодно, закрепить знания.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Все малыши очень любят играть. 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Очень хотят они кем-</w:t>
      </w:r>
      <w:r w:rsidR="00592916" w:rsidRPr="00CB1739">
        <w:rPr>
          <w:sz w:val="28"/>
          <w:szCs w:val="28"/>
        </w:rPr>
        <w:t xml:space="preserve">нибудь стать.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У Саши новенький есть самолет.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Он летчик отправиться скоро в полет.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Антон – машинист, его паровоз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По рельсам бежит, пассажиров повез.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У Толика катер. Он смелый моряк.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Плывет по волнам – развивается флаг.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У Вани зеленый большой грузовик.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Стоять в гараже грузовик не привык.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Шофер по дороге едет вперед.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Все, что вам нужно, он привезет.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Скорее игрушки свои доставай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И весело вместе с нами играй!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92916" w:rsidRPr="00CB1739">
        <w:rPr>
          <w:sz w:val="28"/>
          <w:szCs w:val="28"/>
        </w:rPr>
        <w:t xml:space="preserve">Играя в песочнице, познакомьте малышей со следующими словами, чтобы их смысл для него стал понятен: сухой – мокрый, (песок, сухой сыпется, из мокрого лепим угощение </w:t>
      </w:r>
      <w:r w:rsidR="00592916" w:rsidRPr="00CB1739">
        <w:rPr>
          <w:i/>
          <w:iCs/>
          <w:sz w:val="28"/>
          <w:szCs w:val="28"/>
        </w:rPr>
        <w:t>(пирожное, пирожки, куличики)</w:t>
      </w:r>
      <w:r w:rsidR="00592916" w:rsidRPr="00CB1739">
        <w:rPr>
          <w:sz w:val="28"/>
          <w:szCs w:val="28"/>
        </w:rPr>
        <w:t xml:space="preserve">. Провести с детьми беседу, какие у нас формочки? Какие получились прянички? У нас какой совочек, формочка? Для кого будем печь пирожки? Как нужно накладывать песок; плотно, прихлопывать, постукивать. В ведерки нужно положить много песка, а в формочки – мало. Напеките много разного и приглашайте угощаться всех желающих </w:t>
      </w:r>
      <w:r w:rsidR="00592916" w:rsidRPr="00CB1739">
        <w:rPr>
          <w:i/>
          <w:iCs/>
          <w:sz w:val="28"/>
          <w:szCs w:val="28"/>
        </w:rPr>
        <w:t>(папу, маму, бабушку, старших, героев из мультиков)</w:t>
      </w:r>
      <w:r w:rsidR="00592916" w:rsidRPr="00CB1739">
        <w:rPr>
          <w:sz w:val="28"/>
          <w:szCs w:val="28"/>
        </w:rPr>
        <w:t xml:space="preserve">. Постоянно ведите диалог.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lastRenderedPageBreak/>
        <w:t>Что вы хотите попробовать? Вот вкусное пирожное с желтым цветочком, вот пряник- рыбка, съешьте его. Дадим мишке кусок, собаке, кукле. Угощайтесь, пожалуйста, кушайте на здоровье!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92916" w:rsidRPr="00CB1739">
        <w:rPr>
          <w:sz w:val="28"/>
          <w:szCs w:val="28"/>
        </w:rPr>
        <w:t xml:space="preserve">Можно зачитать детям стихотворение </w:t>
      </w:r>
      <w:r w:rsidR="00592916" w:rsidRPr="00CB1739">
        <w:rPr>
          <w:i/>
          <w:iCs/>
          <w:sz w:val="28"/>
          <w:szCs w:val="28"/>
        </w:rPr>
        <w:t xml:space="preserve">«Очень- очень вкусный пирог» </w:t>
      </w:r>
      <w:proofErr w:type="spellStart"/>
      <w:r w:rsidR="00592916" w:rsidRPr="00CB1739">
        <w:rPr>
          <w:i/>
          <w:iCs/>
          <w:sz w:val="28"/>
          <w:szCs w:val="28"/>
        </w:rPr>
        <w:t>Д.Хармс</w:t>
      </w:r>
      <w:proofErr w:type="spellEnd"/>
      <w:r w:rsidR="00592916" w:rsidRPr="00CB1739">
        <w:rPr>
          <w:i/>
          <w:iCs/>
          <w:sz w:val="28"/>
          <w:szCs w:val="28"/>
        </w:rPr>
        <w:t xml:space="preserve">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Я захотел устроить бал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И я гостей к себе позвал.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Купил муку, купил творог,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Испек рассыпчатый пирог.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Пирог, ножи и вилки тут.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Но что-то гости не идут.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Я ждал, пока хватило сил,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 Потом кусочек откусил.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Потом подвинул стул и сел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И весь пирог в минуту съел. </w:t>
      </w:r>
    </w:p>
    <w:p w:rsid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 xml:space="preserve">Когда же гости подошли,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То даже крошки не нашли.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92916" w:rsidRPr="00CB1739">
        <w:rPr>
          <w:sz w:val="28"/>
          <w:szCs w:val="28"/>
        </w:rPr>
        <w:t xml:space="preserve">Лето для многих – это походы в лес за грибами и ягодами. Рассмотрите с детьми съедобные и несъедобные ягоды, грибы. Чем отличаются, как и где растут? Поиграйте в игру «Съедобное, не съедобное».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А как радует малышей грибной дождь! Еще его называют </w:t>
      </w:r>
      <w:r w:rsidRPr="00CB1739">
        <w:rPr>
          <w:i/>
          <w:iCs/>
          <w:sz w:val="28"/>
          <w:szCs w:val="28"/>
        </w:rPr>
        <w:t xml:space="preserve">«Слепой дождь» </w:t>
      </w:r>
      <w:r w:rsidRPr="00CB1739">
        <w:rPr>
          <w:sz w:val="28"/>
          <w:szCs w:val="28"/>
        </w:rPr>
        <w:t xml:space="preserve">Попробуйте вместе с детьми найти объяснение этому названию.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Что такое дождь грибной?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Расскажите, он какой?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Это дождь стучит в оконце,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Ну а в небе светит солнце!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Принимают душ цветы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И деревья и кусты.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А потом в лесу, где елки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Растопырили иголки,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Где березки и дубы,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Появляются грибы!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592916" w:rsidRPr="00CB1739">
        <w:rPr>
          <w:sz w:val="28"/>
          <w:szCs w:val="28"/>
        </w:rPr>
        <w:t xml:space="preserve">Как хорошо летом разглядывать пушистые облака. Можно поиграть в игру, </w:t>
      </w:r>
      <w:r w:rsidR="00592916" w:rsidRPr="00CB1739">
        <w:rPr>
          <w:i/>
          <w:iCs/>
          <w:sz w:val="28"/>
          <w:szCs w:val="28"/>
        </w:rPr>
        <w:t xml:space="preserve">«Какие видишь облака?» </w:t>
      </w:r>
      <w:r w:rsidR="00592916" w:rsidRPr="00CB1739">
        <w:rPr>
          <w:sz w:val="28"/>
          <w:szCs w:val="28"/>
        </w:rPr>
        <w:t xml:space="preserve">А они часто бывают причудливой формы и напоминают нам то рыбку, то слона с хоботом, то зубастого крокодила, то чудовище. Развивайте у малышей воображение, умение придумывать и любоваться красотой природы!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Игры с движениями не только веселят малышей, но и учат их согласовывать движения со словами, развивают слуховое внимание. </w:t>
      </w:r>
    </w:p>
    <w:p w:rsidR="00592916" w:rsidRPr="00CB1739" w:rsidRDefault="00592916" w:rsidP="00592916">
      <w:pPr>
        <w:pStyle w:val="Default"/>
        <w:rPr>
          <w:b/>
          <w:sz w:val="28"/>
          <w:szCs w:val="28"/>
        </w:rPr>
      </w:pPr>
      <w:r w:rsidRPr="00CB1739">
        <w:rPr>
          <w:b/>
          <w:sz w:val="28"/>
          <w:szCs w:val="28"/>
        </w:rPr>
        <w:t xml:space="preserve">Игра </w:t>
      </w:r>
      <w:r w:rsidRPr="00CB1739">
        <w:rPr>
          <w:b/>
          <w:i/>
          <w:iCs/>
          <w:sz w:val="28"/>
          <w:szCs w:val="28"/>
        </w:rPr>
        <w:t xml:space="preserve">«Гуси»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Гуси белые, гуси серые,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Вы плывите ко мне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lastRenderedPageBreak/>
        <w:t xml:space="preserve">По чистой воде </w:t>
      </w:r>
      <w:r w:rsidRPr="00CB1739">
        <w:rPr>
          <w:rFonts w:ascii="Times New Roman" w:hAnsi="Times New Roman" w:cs="Times New Roman"/>
          <w:i/>
          <w:iCs/>
          <w:sz w:val="28"/>
          <w:szCs w:val="28"/>
        </w:rPr>
        <w:t>(дети вытягивают шею, покачиваются на широко расставленных ногах)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Гуси шеи вытянули,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Лапы красные растопырили, носы раскрывают. </w:t>
      </w:r>
      <w:r w:rsidRPr="00CB1739">
        <w:rPr>
          <w:i/>
          <w:iCs/>
          <w:sz w:val="28"/>
          <w:szCs w:val="28"/>
        </w:rPr>
        <w:t xml:space="preserve">(дети отвечают и машут руками)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«Га – га – га! Не хотим мы к вам плыть,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Нам и здесь хорошо.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Будем по бережку гулять,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Будем травку щипать!» 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92916" w:rsidRPr="00CB1739">
        <w:rPr>
          <w:sz w:val="28"/>
          <w:szCs w:val="28"/>
        </w:rPr>
        <w:t xml:space="preserve">Важно проводить разнообразные наблюдения за погодой, сезонными изменениями в природе, растениями, птицами, животными, людьми, транспортом. Всё это обязательно нужно комментировать, обсуждать, оформлять в форме беседы. Новые, незнакомые детям слова следует объяснить, повторить несколько раз, научить их понятно выговаривать.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Для развития слухового внимания полезно вслушиваться в звуки окружающего нас мира. Это шум ветра, дождя, грома, града, шагов, шелест листьев деревьев, гудение машин, голоса птиц и людей.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В деятельности речевой материал усваивается значительно быстрее и естественнее. Летом перед вами открывается простор для словарной и грамматической работы по темам «Лето», «Растения», «Цветы», «Деревья», «Насекомые», «Ягоды», «Летние работы в саду» и др.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92916" w:rsidRPr="00CB1739">
        <w:rPr>
          <w:sz w:val="28"/>
          <w:szCs w:val="28"/>
        </w:rPr>
        <w:t xml:space="preserve">Наблюдения, впечатления, речевые навыки, полученные летом необычайно ценны и наглядны. Они остаются в памяти ребёнка на всю жизнь. Только здесь ребёнок в естественных условиях усвоит значение глаголов «вскопать», «подрыхлить», «прополоть», «удобрить» и многих других.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Даже если названия цветов, кустарников, овощей сложные для детей, всё равно, чаще называйте их вслух. На первых порах они пополнят пассивный словарь, постепенно эти слова перейдут и в активное употребление и существенно обогатят словарный запас.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i/>
          <w:iCs/>
          <w:sz w:val="28"/>
          <w:szCs w:val="28"/>
        </w:rPr>
        <w:t xml:space="preserve">Обязательно играйте! </w:t>
      </w:r>
      <w:r w:rsidRPr="00CB1739">
        <w:rPr>
          <w:sz w:val="28"/>
          <w:szCs w:val="28"/>
        </w:rPr>
        <w:t xml:space="preserve">Практически на любом наглядном материале окружающем нас могут быть проведены такие речевые игры как: </w:t>
      </w:r>
    </w:p>
    <w:p w:rsidR="00592916" w:rsidRPr="00CB1739" w:rsidRDefault="00592916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- «Четвёртый лишний»;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«Чего не стало?»;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«Что поменялось местами?»;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«Что изменилось?»; </w:t>
      </w:r>
    </w:p>
    <w:p w:rsidR="00592916" w:rsidRPr="00CB1739" w:rsidRDefault="00CB1739" w:rsidP="0059291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="00592916" w:rsidRPr="00CB1739">
        <w:rPr>
          <w:sz w:val="28"/>
          <w:szCs w:val="28"/>
        </w:rPr>
        <w:t xml:space="preserve">«Подбери пару»;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«Кому что подходит?»;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«Назови ласково»;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«Преврати в огромное»;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«Подбери пять признаков»;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«Угадай, о чём я говорю» и т.д. </w:t>
      </w:r>
    </w:p>
    <w:p w:rsidR="00592916" w:rsidRPr="00CB1739" w:rsidRDefault="00592916" w:rsidP="00592916">
      <w:pPr>
        <w:pStyle w:val="Default"/>
        <w:rPr>
          <w:sz w:val="28"/>
          <w:szCs w:val="28"/>
        </w:rPr>
      </w:pPr>
      <w:r w:rsidRPr="00CB1739">
        <w:rPr>
          <w:i/>
          <w:iCs/>
          <w:sz w:val="28"/>
          <w:szCs w:val="28"/>
        </w:rPr>
        <w:t xml:space="preserve">Играем в речевые игры, совершенствуя грамматический строй речи: </w:t>
      </w:r>
    </w:p>
    <w:p w:rsidR="00CB1739" w:rsidRDefault="00592916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«Скажи наоборот» (большой – маленький); </w:t>
      </w:r>
    </w:p>
    <w:p w:rsidR="00592916" w:rsidRPr="00CB1739" w:rsidRDefault="00592916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lastRenderedPageBreak/>
        <w:t>- «Посчитаем» (1 рыба, 2 рыбы, 5 рыб);</w:t>
      </w:r>
    </w:p>
    <w:p w:rsidR="00CB1739" w:rsidRDefault="00592916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«Действие» (что делает?);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«Признаки» (какой, какая, какое, какие?) – рассматривание картин или окружающего; </w:t>
      </w:r>
    </w:p>
    <w:p w:rsidR="00592916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>- «Птицы и животные» (дикие и домашние). И их детеныши (мама - лошадь, папа - конь, детеныш - жеребенок);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«Один – много» (цветок – цветы, дождь – дожди);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«Назови ласково» (птица – птичка, дерево – деревце);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«Кто где спрятался» (употребление предлогов в, на, над, под, между, около; из, с, из-за, из-под;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«Словообразование» (напр.: стол из стекла – какой? – стеклянный).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i/>
          <w:iCs/>
          <w:sz w:val="28"/>
          <w:szCs w:val="28"/>
        </w:rPr>
        <w:t xml:space="preserve">Играем, развивая фонематические процессы: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«Повтори за мной» (слоговые дорожки – па – ба – па, та-да-та и т.д.);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«Где спрятался звук» (какой захотите) - в начале? В середине? В конце?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«Назови первый (последний) звук в слове»;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«Ищем звук [Л]» в слове ЛОПАТА, КОЛПАК, КОЛ; </w:t>
      </w:r>
    </w:p>
    <w:p w:rsidR="00CB1739" w:rsidRPr="00CB1739" w:rsidRDefault="00CB1739" w:rsidP="00CB17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- «Какой первый звук? Гласный или согласный?»;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 «Какой ты слышишь звук ТВЕРДЫЙ или МЯГКИЙ?» (В слове МИСКА, какой слышится звук [М] твердый или мягкий?); </w:t>
      </w:r>
    </w:p>
    <w:p w:rsidR="00CB1739" w:rsidRPr="00CB1739" w:rsidRDefault="00CB1739" w:rsidP="00CB1739">
      <w:pPr>
        <w:pStyle w:val="Default"/>
        <w:rPr>
          <w:sz w:val="28"/>
          <w:szCs w:val="28"/>
        </w:rPr>
      </w:pPr>
      <w:r w:rsidRPr="00CB1739">
        <w:rPr>
          <w:sz w:val="28"/>
          <w:szCs w:val="28"/>
        </w:rPr>
        <w:t xml:space="preserve">-«Какой звук ты слышишь: ЗВОНКИЙ или ГЛУХОЙ?». </w:t>
      </w:r>
    </w:p>
    <w:p w:rsidR="00CB1739" w:rsidRPr="00CB1739" w:rsidRDefault="00CB1739" w:rsidP="00CB1739">
      <w:pPr>
        <w:rPr>
          <w:rFonts w:ascii="Times New Roman" w:hAnsi="Times New Roman" w:cs="Times New Roman"/>
          <w:sz w:val="28"/>
          <w:szCs w:val="28"/>
        </w:rPr>
      </w:pPr>
      <w:r w:rsidRPr="00CB1739">
        <w:rPr>
          <w:rFonts w:ascii="Times New Roman" w:hAnsi="Times New Roman" w:cs="Times New Roman"/>
          <w:sz w:val="28"/>
          <w:szCs w:val="28"/>
        </w:rPr>
        <w:t>Летние каникулы самое подходящее время для того, чтобы накопить положительные эмоциональные ресурсы на весь год. Самое главное, чтобы дети отдохнули летом, набрались сил, окрепли, но важно также и то, чтобы они не забыли все те знания, умения и навыки, которые приобрели за учебный год.</w:t>
      </w:r>
    </w:p>
    <w:p w:rsidR="00CB1739" w:rsidRPr="00CB1739" w:rsidRDefault="00CB1739" w:rsidP="00CB1739">
      <w:pPr>
        <w:rPr>
          <w:rFonts w:ascii="Times New Roman" w:hAnsi="Times New Roman" w:cs="Times New Roman"/>
          <w:sz w:val="28"/>
          <w:szCs w:val="28"/>
        </w:rPr>
      </w:pPr>
    </w:p>
    <w:p w:rsidR="00592916" w:rsidRPr="00CB1739" w:rsidRDefault="00592916" w:rsidP="00592916">
      <w:pPr>
        <w:rPr>
          <w:rFonts w:ascii="Times New Roman" w:hAnsi="Times New Roman" w:cs="Times New Roman"/>
          <w:sz w:val="28"/>
          <w:szCs w:val="28"/>
        </w:rPr>
      </w:pPr>
    </w:p>
    <w:sectPr w:rsidR="00592916" w:rsidRPr="00CB1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E47"/>
    <w:rsid w:val="00010201"/>
    <w:rsid w:val="00592916"/>
    <w:rsid w:val="00C47E47"/>
    <w:rsid w:val="00CB1739"/>
    <w:rsid w:val="00DD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85F80F-C52B-421C-88AF-C8D7CF9D6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929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D4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D41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1155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Ирина Чебанина</cp:lastModifiedBy>
  <cp:revision>3</cp:revision>
  <cp:lastPrinted>2021-06-10T06:43:00Z</cp:lastPrinted>
  <dcterms:created xsi:type="dcterms:W3CDTF">2021-06-17T17:37:00Z</dcterms:created>
  <dcterms:modified xsi:type="dcterms:W3CDTF">2021-06-10T06:43:00Z</dcterms:modified>
</cp:coreProperties>
</file>